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2B" w:rsidRDefault="00815CF8">
      <w:r>
        <w:rPr>
          <w:noProof/>
        </w:rPr>
        <w:drawing>
          <wp:inline distT="0" distB="0" distL="0" distR="0">
            <wp:extent cx="6055360" cy="1503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15 at 11.16.45 PM.png"/>
                    <pic:cNvPicPr/>
                  </pic:nvPicPr>
                  <pic:blipFill rotWithShape="1">
                    <a:blip r:embed="rId5">
                      <a:extLst>
                        <a:ext uri="{28A0092B-C50C-407E-A947-70E740481C1C}">
                          <a14:useLocalDpi xmlns:a14="http://schemas.microsoft.com/office/drawing/2010/main" val="0"/>
                        </a:ext>
                      </a:extLst>
                    </a:blip>
                    <a:srcRect l="4339" t="21906" r="2308" b="36964"/>
                    <a:stretch/>
                  </pic:blipFill>
                  <pic:spPr bwMode="auto">
                    <a:xfrm>
                      <a:off x="0" y="0"/>
                      <a:ext cx="6056742" cy="1504023"/>
                    </a:xfrm>
                    <a:prstGeom prst="rect">
                      <a:avLst/>
                    </a:prstGeom>
                    <a:ln>
                      <a:noFill/>
                    </a:ln>
                    <a:extLst>
                      <a:ext uri="{53640926-AAD7-44d8-BBD7-CCE9431645EC}">
                        <a14:shadowObscured xmlns:a14="http://schemas.microsoft.com/office/drawing/2010/main"/>
                      </a:ext>
                    </a:extLst>
                  </pic:spPr>
                </pic:pic>
              </a:graphicData>
            </a:graphic>
          </wp:inline>
        </w:drawing>
      </w:r>
    </w:p>
    <w:p w:rsidR="00815CF8" w:rsidRDefault="00815CF8"/>
    <w:p w:rsidR="00815CF8" w:rsidRPr="00815CF8" w:rsidRDefault="000773BC" w:rsidP="00815CF8">
      <w:pPr>
        <w:spacing w:line="360" w:lineRule="auto"/>
        <w:rPr>
          <w:rFonts w:ascii="Comic Sans MS" w:hAnsi="Comic Sans MS"/>
          <w:sz w:val="28"/>
        </w:rPr>
      </w:pPr>
      <w:r>
        <w:rPr>
          <w:rFonts w:ascii="Comic Sans MS" w:hAnsi="Comic Sans MS"/>
          <w:sz w:val="28"/>
        </w:rPr>
        <w:t>Name _________</w:t>
      </w:r>
      <w:r w:rsidR="00815CF8" w:rsidRPr="00815CF8">
        <w:rPr>
          <w:rFonts w:ascii="Comic Sans MS" w:hAnsi="Comic Sans MS"/>
          <w:sz w:val="28"/>
        </w:rPr>
        <w:t>_____</w:t>
      </w:r>
      <w:r w:rsidR="00815CF8">
        <w:rPr>
          <w:rFonts w:ascii="Comic Sans MS" w:hAnsi="Comic Sans MS"/>
          <w:sz w:val="28"/>
        </w:rPr>
        <w:t>____________________</w:t>
      </w:r>
      <w:r w:rsidR="00815CF8" w:rsidRPr="00815CF8">
        <w:rPr>
          <w:rFonts w:ascii="Comic Sans MS" w:hAnsi="Comic Sans MS"/>
          <w:sz w:val="28"/>
        </w:rPr>
        <w:t>__________</w:t>
      </w:r>
    </w:p>
    <w:p w:rsidR="00815CF8" w:rsidRPr="00815CF8" w:rsidRDefault="00815CF8" w:rsidP="00815CF8">
      <w:pPr>
        <w:spacing w:line="360" w:lineRule="auto"/>
        <w:rPr>
          <w:rFonts w:ascii="Comic Sans MS" w:hAnsi="Comic Sans MS"/>
          <w:sz w:val="28"/>
        </w:rPr>
      </w:pPr>
      <w:r w:rsidRPr="00815CF8">
        <w:rPr>
          <w:rFonts w:ascii="Comic Sans MS" w:hAnsi="Comic Sans MS"/>
          <w:sz w:val="28"/>
        </w:rPr>
        <w:t>Email _______</w:t>
      </w:r>
      <w:r>
        <w:rPr>
          <w:rFonts w:ascii="Comic Sans MS" w:hAnsi="Comic Sans MS"/>
          <w:sz w:val="28"/>
        </w:rPr>
        <w:t>_____________________________</w:t>
      </w:r>
      <w:r w:rsidRPr="00815CF8">
        <w:rPr>
          <w:rFonts w:ascii="Comic Sans MS" w:hAnsi="Comic Sans MS"/>
          <w:sz w:val="28"/>
        </w:rPr>
        <w:t>________</w:t>
      </w:r>
    </w:p>
    <w:p w:rsidR="00815CF8" w:rsidRPr="00815CF8" w:rsidRDefault="00815CF8" w:rsidP="00815CF8">
      <w:pPr>
        <w:spacing w:line="360" w:lineRule="auto"/>
        <w:rPr>
          <w:rFonts w:ascii="Comic Sans MS" w:hAnsi="Comic Sans MS"/>
          <w:sz w:val="28"/>
        </w:rPr>
      </w:pPr>
      <w:r w:rsidRPr="00815CF8">
        <w:rPr>
          <w:rFonts w:ascii="Comic Sans MS" w:hAnsi="Comic Sans MS"/>
          <w:sz w:val="28"/>
        </w:rPr>
        <w:t>Phone</w:t>
      </w:r>
      <w:r>
        <w:rPr>
          <w:rFonts w:ascii="Comic Sans MS" w:hAnsi="Comic Sans MS"/>
          <w:sz w:val="28"/>
        </w:rPr>
        <w:t xml:space="preserve"> ____________________________________________</w:t>
      </w:r>
    </w:p>
    <w:p w:rsidR="00815CF8" w:rsidRPr="00815CF8" w:rsidRDefault="000773BC" w:rsidP="00815CF8">
      <w:pPr>
        <w:spacing w:line="360" w:lineRule="auto"/>
        <w:rPr>
          <w:rFonts w:ascii="Comic Sans MS" w:hAnsi="Comic Sans MS"/>
          <w:sz w:val="28"/>
        </w:rPr>
      </w:pPr>
      <w:r>
        <w:rPr>
          <w:rFonts w:ascii="Comic Sans MS" w:hAnsi="Comic Sans MS"/>
          <w:sz w:val="28"/>
        </w:rPr>
        <w:t>Grade or Position</w:t>
      </w:r>
      <w:r w:rsidR="00815CF8">
        <w:rPr>
          <w:rFonts w:ascii="Comic Sans MS" w:hAnsi="Comic Sans MS"/>
          <w:sz w:val="28"/>
        </w:rPr>
        <w:t>_</w:t>
      </w:r>
      <w:r>
        <w:rPr>
          <w:rFonts w:ascii="Comic Sans MS" w:hAnsi="Comic Sans MS"/>
          <w:sz w:val="28"/>
        </w:rPr>
        <w:t>_</w:t>
      </w:r>
      <w:r w:rsidR="00815CF8">
        <w:rPr>
          <w:rFonts w:ascii="Comic Sans MS" w:hAnsi="Comic Sans MS"/>
          <w:sz w:val="28"/>
        </w:rPr>
        <w:t>__________________________________</w:t>
      </w:r>
    </w:p>
    <w:p w:rsidR="00815CF8" w:rsidRPr="00815CF8" w:rsidRDefault="00815CF8">
      <w:pPr>
        <w:rPr>
          <w:rFonts w:ascii="Comic Sans MS" w:hAnsi="Comic Sans MS"/>
          <w:sz w:val="28"/>
        </w:rPr>
      </w:pPr>
    </w:p>
    <w:p w:rsidR="00815CF8" w:rsidRDefault="000773BC">
      <w:pPr>
        <w:rPr>
          <w:rFonts w:ascii="Comic Sans MS" w:hAnsi="Comic Sans MS"/>
          <w:sz w:val="28"/>
        </w:rPr>
      </w:pPr>
      <w:r>
        <w:rPr>
          <w:rFonts w:ascii="Comic Sans MS" w:hAnsi="Comic Sans MS"/>
          <w:sz w:val="28"/>
        </w:rPr>
        <w:t>The HRE PTA is happy to extend start-up grant funds to those full and part time licensed teaching staff who join our school’s PTA! Upon completion of this form (or online), you will be given an Amazon gift card.  You will be asked to submit a copy of your receipt by the end of the school year.</w:t>
      </w:r>
    </w:p>
    <w:p w:rsidR="000773BC" w:rsidRDefault="000773BC">
      <w:pPr>
        <w:rPr>
          <w:rFonts w:ascii="Comic Sans MS" w:hAnsi="Comic Sans MS"/>
          <w:sz w:val="28"/>
        </w:rPr>
      </w:pPr>
    </w:p>
    <w:p w:rsidR="000773BC" w:rsidRDefault="000773BC">
      <w:pPr>
        <w:rPr>
          <w:rFonts w:ascii="Comic Sans MS" w:hAnsi="Comic Sans MS"/>
          <w:sz w:val="28"/>
        </w:rPr>
      </w:pPr>
      <w:r>
        <w:rPr>
          <w:rFonts w:ascii="Comic Sans MS" w:hAnsi="Comic Sans MS"/>
          <w:sz w:val="28"/>
        </w:rPr>
        <w:t xml:space="preserve">Throughout the year you will be able to apply for additional funds as needed by completing the Grant Request Form online at hrepta.org under the Teachers tab.  </w:t>
      </w:r>
    </w:p>
    <w:p w:rsidR="000773BC" w:rsidRDefault="000773BC">
      <w:pPr>
        <w:rPr>
          <w:rFonts w:ascii="Comic Sans MS" w:hAnsi="Comic Sans MS"/>
          <w:sz w:val="28"/>
        </w:rPr>
      </w:pPr>
    </w:p>
    <w:p w:rsidR="000773BC" w:rsidRDefault="000773BC">
      <w:pPr>
        <w:rPr>
          <w:rFonts w:ascii="Comic Sans MS" w:hAnsi="Comic Sans MS"/>
          <w:sz w:val="28"/>
        </w:rPr>
      </w:pPr>
      <w:r>
        <w:rPr>
          <w:rFonts w:ascii="Comic Sans MS" w:hAnsi="Comic Sans MS"/>
          <w:sz w:val="28"/>
        </w:rPr>
        <w:t xml:space="preserve">If you have any questions, please email the President at </w:t>
      </w:r>
      <w:hyperlink r:id="rId6" w:history="1">
        <w:r w:rsidRPr="00220A6D">
          <w:rPr>
            <w:rStyle w:val="Hyperlink"/>
            <w:rFonts w:ascii="Comic Sans MS" w:hAnsi="Comic Sans MS"/>
            <w:sz w:val="28"/>
          </w:rPr>
          <w:t>hresptapresident@gmail.com</w:t>
        </w:r>
      </w:hyperlink>
      <w:proofErr w:type="gramStart"/>
      <w:r>
        <w:rPr>
          <w:rFonts w:ascii="Comic Sans MS" w:hAnsi="Comic Sans MS"/>
          <w:sz w:val="28"/>
        </w:rPr>
        <w:t xml:space="preserve"> .</w:t>
      </w:r>
      <w:proofErr w:type="gramEnd"/>
      <w:r>
        <w:rPr>
          <w:rFonts w:ascii="Comic Sans MS" w:hAnsi="Comic Sans MS"/>
          <w:sz w:val="28"/>
        </w:rPr>
        <w:t xml:space="preserve"> </w:t>
      </w:r>
    </w:p>
    <w:p w:rsidR="000773BC" w:rsidRDefault="000773BC">
      <w:pPr>
        <w:rPr>
          <w:rFonts w:ascii="Comic Sans MS" w:hAnsi="Comic Sans MS"/>
          <w:sz w:val="28"/>
        </w:rPr>
      </w:pPr>
    </w:p>
    <w:p w:rsidR="000773BC" w:rsidRDefault="000773BC">
      <w:pPr>
        <w:rPr>
          <w:rFonts w:ascii="Comic Sans MS" w:hAnsi="Comic Sans MS"/>
        </w:rPr>
      </w:pPr>
      <w:bookmarkStart w:id="0" w:name="_GoBack"/>
      <w:bookmarkEnd w:id="0"/>
    </w:p>
    <w:p w:rsidR="00815CF8" w:rsidRPr="00815CF8" w:rsidRDefault="000773BC">
      <w:pPr>
        <w:rPr>
          <w:rFonts w:ascii="Comic Sans MS" w:hAnsi="Comic Sans MS"/>
        </w:rPr>
      </w:pPr>
      <w:r>
        <w:rPr>
          <w:rFonts w:ascii="Comic Sans MS" w:hAnsi="Comic Sans MS"/>
        </w:rPr>
        <w:t>Teacher Membership: $5</w:t>
      </w:r>
      <w:r w:rsidR="00815CF8" w:rsidRPr="00815CF8">
        <w:rPr>
          <w:rFonts w:ascii="Comic Sans MS" w:hAnsi="Comic Sans MS"/>
        </w:rPr>
        <w:t xml:space="preserve"> Annual Dues</w:t>
      </w:r>
    </w:p>
    <w:p w:rsidR="00815CF8" w:rsidRPr="00815CF8" w:rsidRDefault="00815CF8">
      <w:pPr>
        <w:rPr>
          <w:rFonts w:ascii="Comic Sans MS" w:hAnsi="Comic Sans MS"/>
        </w:rPr>
      </w:pPr>
    </w:p>
    <w:p w:rsidR="00815CF8" w:rsidRDefault="00815CF8" w:rsidP="00815CF8">
      <w:pPr>
        <w:jc w:val="center"/>
        <w:rPr>
          <w:b/>
          <w:i/>
        </w:rPr>
      </w:pPr>
    </w:p>
    <w:p w:rsidR="00815CF8" w:rsidRDefault="00815CF8" w:rsidP="00815CF8">
      <w:pPr>
        <w:jc w:val="center"/>
        <w:rPr>
          <w:b/>
          <w:i/>
        </w:rPr>
      </w:pPr>
    </w:p>
    <w:p w:rsidR="00815CF8" w:rsidRPr="00815CF8" w:rsidRDefault="00815CF8" w:rsidP="00815CF8">
      <w:pPr>
        <w:jc w:val="center"/>
        <w:rPr>
          <w:b/>
          <w:i/>
        </w:rPr>
      </w:pPr>
      <w:r w:rsidRPr="00815CF8">
        <w:rPr>
          <w:b/>
          <w:i/>
        </w:rPr>
        <w:t>Please make checks payable to the HRE PTA and attach to this form or pay online at hrepta.org</w:t>
      </w:r>
    </w:p>
    <w:sectPr w:rsidR="00815CF8" w:rsidRPr="00815CF8" w:rsidSect="00815CF8">
      <w:pgSz w:w="12240" w:h="15840"/>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F8"/>
    <w:rsid w:val="000773BC"/>
    <w:rsid w:val="00815CF8"/>
    <w:rsid w:val="00B86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A699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C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5CF8"/>
    <w:rPr>
      <w:rFonts w:ascii="Lucida Grande" w:hAnsi="Lucida Grande" w:cs="Lucida Grande"/>
      <w:sz w:val="18"/>
      <w:szCs w:val="18"/>
    </w:rPr>
  </w:style>
  <w:style w:type="character" w:styleId="Hyperlink">
    <w:name w:val="Hyperlink"/>
    <w:basedOn w:val="DefaultParagraphFont"/>
    <w:uiPriority w:val="99"/>
    <w:unhideWhenUsed/>
    <w:rsid w:val="000773B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C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5CF8"/>
    <w:rPr>
      <w:rFonts w:ascii="Lucida Grande" w:hAnsi="Lucida Grande" w:cs="Lucida Grande"/>
      <w:sz w:val="18"/>
      <w:szCs w:val="18"/>
    </w:rPr>
  </w:style>
  <w:style w:type="character" w:styleId="Hyperlink">
    <w:name w:val="Hyperlink"/>
    <w:basedOn w:val="DefaultParagraphFont"/>
    <w:uiPriority w:val="99"/>
    <w:unhideWhenUsed/>
    <w:rsid w:val="000773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hresptapresident@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799</Characters>
  <Application>Microsoft Macintosh Word</Application>
  <DocSecurity>0</DocSecurity>
  <Lines>6</Lines>
  <Paragraphs>1</Paragraphs>
  <ScaleCrop>false</ScaleCrop>
  <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Fraley</dc:creator>
  <cp:keywords/>
  <dc:description/>
  <cp:lastModifiedBy>Stacey Fraley</cp:lastModifiedBy>
  <cp:revision>2</cp:revision>
  <cp:lastPrinted>2016-08-16T03:23:00Z</cp:lastPrinted>
  <dcterms:created xsi:type="dcterms:W3CDTF">2016-08-16T20:59:00Z</dcterms:created>
  <dcterms:modified xsi:type="dcterms:W3CDTF">2016-08-16T20:59:00Z</dcterms:modified>
</cp:coreProperties>
</file>